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85" w:rsidRDefault="00AD0185"/>
    <w:p w:rsidR="00040C29" w:rsidRPr="00ED1CC0" w:rsidRDefault="00ED1CC0" w:rsidP="00ED1C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CC0">
        <w:rPr>
          <w:rFonts w:ascii="Times New Roman" w:hAnsi="Times New Roman" w:cs="Times New Roman"/>
          <w:b/>
          <w:sz w:val="28"/>
          <w:szCs w:val="28"/>
        </w:rPr>
        <w:t>Stanovy spolku</w:t>
      </w:r>
    </w:p>
    <w:p w:rsidR="00EA54E8" w:rsidRPr="00EA54E8" w:rsidRDefault="00EA54E8">
      <w:pPr>
        <w:rPr>
          <w:b/>
        </w:rPr>
      </w:pPr>
    </w:p>
    <w:p w:rsidR="00EA54E8" w:rsidRDefault="00ED1CC0" w:rsidP="005F50F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Klub</w:t>
      </w:r>
      <w:r w:rsidR="00EA54E8">
        <w:rPr>
          <w:rFonts w:ascii="Times New Roman" w:hAnsi="Times New Roman" w:cs="Times New Roman"/>
          <w:b/>
          <w:sz w:val="28"/>
          <w:szCs w:val="28"/>
        </w:rPr>
        <w:t xml:space="preserve"> přátel školy a dětí</w:t>
      </w:r>
      <w:r w:rsidR="00EA54E8" w:rsidRPr="00EA54E8">
        <w:rPr>
          <w:rFonts w:ascii="Times New Roman" w:hAnsi="Times New Roman" w:cs="Times New Roman"/>
          <w:b/>
          <w:sz w:val="28"/>
          <w:szCs w:val="28"/>
        </w:rPr>
        <w:t xml:space="preserve"> při Základní škole </w:t>
      </w:r>
      <w:proofErr w:type="gramStart"/>
      <w:r w:rsidR="00EA54E8" w:rsidRPr="00EA54E8">
        <w:rPr>
          <w:rFonts w:ascii="Times New Roman" w:hAnsi="Times New Roman" w:cs="Times New Roman"/>
          <w:b/>
          <w:sz w:val="28"/>
          <w:szCs w:val="28"/>
        </w:rPr>
        <w:t>Sudkov</w:t>
      </w:r>
      <w:r>
        <w:rPr>
          <w:rFonts w:ascii="Times New Roman" w:hAnsi="Times New Roman" w:cs="Times New Roman"/>
          <w:b/>
          <w:sz w:val="28"/>
          <w:szCs w:val="28"/>
        </w:rPr>
        <w:t>,  z. s.</w:t>
      </w:r>
      <w:proofErr w:type="gramEnd"/>
    </w:p>
    <w:p w:rsidR="00EA54E8" w:rsidRDefault="00ED1CC0" w:rsidP="00ED1C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1</w:t>
      </w:r>
    </w:p>
    <w:p w:rsidR="00ED1CC0" w:rsidRPr="00ED1CC0" w:rsidRDefault="00ED1CC0" w:rsidP="00ED1CC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:rsidR="00ED1CC0" w:rsidRPr="00EA54E8" w:rsidRDefault="00ED1CC0" w:rsidP="00EA5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1C57" w:rsidRPr="00ED1CC0" w:rsidRDefault="00ED1CC0" w:rsidP="00314798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D1CC0">
        <w:rPr>
          <w:rFonts w:ascii="Times New Roman" w:hAnsi="Times New Roman" w:cs="Times New Roman"/>
          <w:sz w:val="24"/>
          <w:szCs w:val="24"/>
        </w:rPr>
        <w:t xml:space="preserve">název spolku: Klub přátel školy a dětí při Základní škole Sudkov, z. </w:t>
      </w:r>
      <w:proofErr w:type="gramStart"/>
      <w:r w:rsidRPr="00ED1CC0">
        <w:rPr>
          <w:rFonts w:ascii="Times New Roman" w:hAnsi="Times New Roman" w:cs="Times New Roman"/>
          <w:sz w:val="24"/>
          <w:szCs w:val="24"/>
        </w:rPr>
        <w:t>s.</w:t>
      </w:r>
      <w:proofErr w:type="gramEnd"/>
      <w:r w:rsidRPr="00ED1CC0">
        <w:rPr>
          <w:rFonts w:ascii="Times New Roman" w:hAnsi="Times New Roman" w:cs="Times New Roman"/>
          <w:sz w:val="24"/>
          <w:szCs w:val="24"/>
        </w:rPr>
        <w:t xml:space="preserve"> (dále jen KPŠD)</w:t>
      </w:r>
    </w:p>
    <w:p w:rsidR="00ED1CC0" w:rsidRDefault="00ED1CC0" w:rsidP="00314798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sídlo spolku: Sudkov 176, Sudkov 788 21</w:t>
      </w:r>
    </w:p>
    <w:p w:rsidR="00ED1CC0" w:rsidRDefault="00ED1CC0" w:rsidP="00314798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spolek je samostatnou právnickou osobou založenou podle zákona č. 83/1990 Sb., sdružování občanů, ve znění pozdějších předpisů, která se s účinností od 1. 1. 2014 považuje podle §3045 zákon</w:t>
      </w:r>
      <w:r w:rsidR="004C5979">
        <w:rPr>
          <w:rFonts w:ascii="Times New Roman" w:hAnsi="Times New Roman" w:cs="Times New Roman"/>
          <w:sz w:val="24"/>
          <w:szCs w:val="24"/>
        </w:rPr>
        <w:t>a 89/2012 Sb., občanský zákoník</w:t>
      </w:r>
      <w:r>
        <w:rPr>
          <w:rFonts w:ascii="Times New Roman" w:hAnsi="Times New Roman" w:cs="Times New Roman"/>
          <w:sz w:val="24"/>
          <w:szCs w:val="24"/>
        </w:rPr>
        <w:t>, za spolek</w:t>
      </w:r>
    </w:p>
    <w:p w:rsidR="00ED1CC0" w:rsidRDefault="00ED1CC0" w:rsidP="00314798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spolek je založen na dobu neurčitou</w:t>
      </w:r>
    </w:p>
    <w:p w:rsidR="00ED1CC0" w:rsidRDefault="00ED1CC0" w:rsidP="00314798">
      <w:pPr>
        <w:pStyle w:val="Odstavecseseznamem"/>
        <w:numPr>
          <w:ilvl w:val="0"/>
          <w:numId w:val="7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spolek navazuje svou činnost i hospodařením na předchozí aktivity organizační složky Klubu přátel školy a dětí při Základní škole Sudkov</w:t>
      </w:r>
    </w:p>
    <w:p w:rsidR="00ED1CC0" w:rsidRDefault="00ED1CC0" w:rsidP="00314798">
      <w:pPr>
        <w:pStyle w:val="Odstavecseseznamem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1CC0" w:rsidRDefault="00ED1CC0" w:rsidP="00ED1CC0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2</w:t>
      </w:r>
    </w:p>
    <w:p w:rsidR="00ED1CC0" w:rsidRDefault="00ED1CC0" w:rsidP="00ED1CC0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CC0" w:rsidRDefault="00ED1CC0" w:rsidP="00ED1CC0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Účel KPŠD</w:t>
      </w:r>
    </w:p>
    <w:p w:rsidR="00314798" w:rsidRDefault="00314798" w:rsidP="00ED1CC0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4798" w:rsidRDefault="00314798" w:rsidP="00314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14798">
        <w:rPr>
          <w:rFonts w:ascii="Times New Roman" w:hAnsi="Times New Roman" w:cs="Times New Roman"/>
          <w:sz w:val="24"/>
          <w:szCs w:val="24"/>
        </w:rPr>
        <w:t>Účelem KPŠD je zejména:</w:t>
      </w:r>
    </w:p>
    <w:p w:rsidR="00314798" w:rsidRDefault="00314798" w:rsidP="0031479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14798" w:rsidRDefault="00314798" w:rsidP="00314798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všestranná pomoc žákům školy a škole samé</w:t>
      </w:r>
    </w:p>
    <w:p w:rsidR="00314798" w:rsidRDefault="00314798" w:rsidP="00314798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sdružování rodičů žáků, přátel a podporovatelů školy, vzájemná koordinace výchovného působení rodiny a školy na žáky</w:t>
      </w:r>
    </w:p>
    <w:p w:rsidR="00314798" w:rsidRDefault="00314798" w:rsidP="00314798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zlepšení materiální vybavenosti školy, modernizace výuky</w:t>
      </w:r>
    </w:p>
    <w:p w:rsidR="00314798" w:rsidRDefault="00314798" w:rsidP="00314798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rozvoj mimoškolních aktivit žáků</w:t>
      </w:r>
    </w:p>
    <w:p w:rsidR="00314798" w:rsidRDefault="00314798" w:rsidP="00314798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poskytování obecně prospěšné činnosti v oblasti vzdělávání a kultury</w:t>
      </w:r>
    </w:p>
    <w:p w:rsidR="00314798" w:rsidRPr="00314798" w:rsidRDefault="00314798" w:rsidP="00314798">
      <w:pPr>
        <w:pStyle w:val="Odstavecseseznamem"/>
        <w:numPr>
          <w:ilvl w:val="0"/>
          <w:numId w:val="8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rozvoj občanské společnosti</w:t>
      </w:r>
    </w:p>
    <w:p w:rsidR="00ED1CC0" w:rsidRDefault="00ED1CC0" w:rsidP="00ED1CC0">
      <w:pPr>
        <w:pStyle w:val="Odstavecseseznamem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CC0" w:rsidRPr="00ED1CC0" w:rsidRDefault="00ED1CC0" w:rsidP="00ED1CC0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12CA" w:rsidRDefault="002112CA" w:rsidP="005F5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2CA" w:rsidRDefault="002112CA" w:rsidP="005F5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2CA" w:rsidRDefault="002112CA" w:rsidP="005F50F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C57" w:rsidRDefault="005F50F0" w:rsidP="002112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Č</w:t>
      </w:r>
      <w:r w:rsidRPr="005F50F0">
        <w:rPr>
          <w:rFonts w:ascii="Times New Roman" w:hAnsi="Times New Roman" w:cs="Times New Roman"/>
          <w:b/>
          <w:sz w:val="24"/>
          <w:szCs w:val="24"/>
        </w:rPr>
        <w:t>lánek 3</w:t>
      </w:r>
    </w:p>
    <w:p w:rsidR="005F50F0" w:rsidRDefault="005F50F0" w:rsidP="002112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50F0" w:rsidRPr="005F50F0" w:rsidRDefault="005F50F0" w:rsidP="002112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Členství a členský příspěvek</w:t>
      </w:r>
    </w:p>
    <w:p w:rsidR="008B1C57" w:rsidRDefault="00416D67" w:rsidP="002112CA">
      <w:pPr>
        <w:pStyle w:val="Odstavecseseznamem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</w:t>
      </w:r>
      <w:r w:rsidR="005F50F0">
        <w:rPr>
          <w:rFonts w:ascii="Times New Roman" w:hAnsi="Times New Roman" w:cs="Times New Roman"/>
          <w:sz w:val="24"/>
          <w:szCs w:val="24"/>
        </w:rPr>
        <w:t>lenem KPŠD se může stát každá fyzická osoba, která se ztotožňuje s účelem KPŠD a chce působit v jeho rámci</w:t>
      </w:r>
    </w:p>
    <w:p w:rsidR="005F50F0" w:rsidRDefault="005F50F0" w:rsidP="002112CA">
      <w:pPr>
        <w:pStyle w:val="Odstavecseseznamem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Členství v KPŠD vzniká zaplacením členského příspěvku. Zaplacením členského příspěvku současně člen KPŠD projevuje vůli být vázán stanovami KPŠD</w:t>
      </w:r>
    </w:p>
    <w:p w:rsidR="005F50F0" w:rsidRDefault="005F50F0" w:rsidP="002112CA">
      <w:pPr>
        <w:pStyle w:val="Odstavecseseznamem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Členství zaniká:</w:t>
      </w:r>
    </w:p>
    <w:p w:rsidR="005F50F0" w:rsidRDefault="005F50F0" w:rsidP="002112CA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Nezaplacením členského příspěvku ani v prodlouženém </w:t>
      </w:r>
      <w:r w:rsidR="00416D67">
        <w:rPr>
          <w:rFonts w:ascii="Times New Roman" w:hAnsi="Times New Roman" w:cs="Times New Roman"/>
          <w:sz w:val="24"/>
          <w:szCs w:val="24"/>
        </w:rPr>
        <w:t>termínu podle článku 3, bodu 7</w:t>
      </w:r>
      <w:r>
        <w:rPr>
          <w:rFonts w:ascii="Times New Roman" w:hAnsi="Times New Roman" w:cs="Times New Roman"/>
          <w:sz w:val="24"/>
          <w:szCs w:val="24"/>
        </w:rPr>
        <w:t xml:space="preserve"> těchto stanov</w:t>
      </w:r>
    </w:p>
    <w:p w:rsidR="005F50F0" w:rsidRDefault="005F50F0" w:rsidP="002112CA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Vystoupením člena z KPŠD</w:t>
      </w:r>
    </w:p>
    <w:p w:rsidR="005F50F0" w:rsidRDefault="005F50F0" w:rsidP="002112CA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Vyloučením člena na základě závažného porušení stanov KPŠD (o vyloučení člena rozhoduje členská schůze KPŠD)</w:t>
      </w:r>
    </w:p>
    <w:p w:rsidR="005F50F0" w:rsidRDefault="005F50F0" w:rsidP="002112CA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Zánikem KPŠD</w:t>
      </w:r>
    </w:p>
    <w:p w:rsidR="00416D67" w:rsidRDefault="00416D67" w:rsidP="002112CA">
      <w:pPr>
        <w:pStyle w:val="Odstavecseseznamem"/>
        <w:numPr>
          <w:ilvl w:val="0"/>
          <w:numId w:val="10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Úmrtím člena</w:t>
      </w:r>
    </w:p>
    <w:p w:rsidR="005F50F0" w:rsidRDefault="005F50F0" w:rsidP="002112CA">
      <w:pPr>
        <w:pStyle w:val="Odstavecseseznamem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člen má právo:</w:t>
      </w:r>
    </w:p>
    <w:p w:rsidR="005F50F0" w:rsidRDefault="005F50F0" w:rsidP="002112CA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Podílet se na činnost KPŠD</w:t>
      </w:r>
    </w:p>
    <w:p w:rsidR="005F50F0" w:rsidRDefault="005F50F0" w:rsidP="002112CA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Účastnit se členské schůze, vystupovat na členské schůzi, hlasovat na členské schůzi</w:t>
      </w:r>
    </w:p>
    <w:p w:rsidR="005F50F0" w:rsidRDefault="005F50F0" w:rsidP="002112CA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Vyjadřovat se k činnost</w:t>
      </w:r>
      <w:r w:rsidR="0061616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KPŠD, k přijímaným dokumentům</w:t>
      </w:r>
    </w:p>
    <w:p w:rsidR="005F50F0" w:rsidRDefault="005F50F0" w:rsidP="002112CA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Předkládat návrhy, připomínky a dávat podněty </w:t>
      </w:r>
      <w:r w:rsidR="00616164">
        <w:rPr>
          <w:rFonts w:ascii="Times New Roman" w:hAnsi="Times New Roman" w:cs="Times New Roman"/>
          <w:sz w:val="24"/>
          <w:szCs w:val="24"/>
        </w:rPr>
        <w:t>k činnosti KPŠD a výboru</w:t>
      </w:r>
    </w:p>
    <w:p w:rsidR="00616164" w:rsidRDefault="00616164" w:rsidP="002112CA">
      <w:pPr>
        <w:pStyle w:val="Odstavecseseznamem"/>
        <w:numPr>
          <w:ilvl w:val="0"/>
          <w:numId w:val="1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Být informován o činnosti KPŠD</w:t>
      </w:r>
    </w:p>
    <w:p w:rsidR="00616164" w:rsidRDefault="00616164" w:rsidP="002112CA">
      <w:pPr>
        <w:pStyle w:val="Odstavecseseznamem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člen má povinnost:</w:t>
      </w:r>
    </w:p>
    <w:p w:rsidR="00616164" w:rsidRDefault="00616164" w:rsidP="002112CA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Řídit se těmito stanovami a dodržovat je</w:t>
      </w:r>
    </w:p>
    <w:p w:rsidR="00616164" w:rsidRDefault="00616164" w:rsidP="002112CA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Platit členský příspěvek</w:t>
      </w:r>
    </w:p>
    <w:p w:rsidR="00616164" w:rsidRDefault="00616164" w:rsidP="002112CA">
      <w:pPr>
        <w:pStyle w:val="Odstavecseseznamem"/>
        <w:numPr>
          <w:ilvl w:val="0"/>
          <w:numId w:val="1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Jednat v souladu s rozhodnutím výboru KPŠD</w:t>
      </w:r>
    </w:p>
    <w:p w:rsidR="00616164" w:rsidRDefault="00616164" w:rsidP="002112CA">
      <w:pPr>
        <w:pStyle w:val="Odstavecseseznamem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Členský příspěvek – jeho výši – schvaluje na daný školní rok výbor KPŠD.</w:t>
      </w:r>
    </w:p>
    <w:p w:rsidR="00416D67" w:rsidRDefault="00416D67" w:rsidP="002112CA">
      <w:pPr>
        <w:pStyle w:val="Odstavecseseznamem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Členu KPŠD, který neuhradí členský příspěvek ani po výzvě KPŠD v prodloužené lhůtě (tato je 21 dní ode dne následujícího po doručení výzvy KPŠD), členství v KPŠD zaniká</w:t>
      </w:r>
    </w:p>
    <w:p w:rsidR="00416D67" w:rsidRDefault="00416D67" w:rsidP="002112CA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12CA" w:rsidRDefault="002112CA" w:rsidP="002112C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2CA" w:rsidRDefault="002112CA" w:rsidP="002112C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12CA" w:rsidRDefault="002112CA" w:rsidP="002112C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D67" w:rsidRPr="00416D67" w:rsidRDefault="00416D67" w:rsidP="002112CA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D67">
        <w:rPr>
          <w:rFonts w:ascii="Times New Roman" w:hAnsi="Times New Roman" w:cs="Times New Roman"/>
          <w:b/>
          <w:sz w:val="24"/>
          <w:szCs w:val="24"/>
        </w:rPr>
        <w:lastRenderedPageBreak/>
        <w:t>Článek 4</w:t>
      </w:r>
    </w:p>
    <w:p w:rsidR="009D6118" w:rsidRDefault="009D6118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6D67" w:rsidRDefault="00416D67" w:rsidP="002112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6D67">
        <w:rPr>
          <w:rFonts w:ascii="Times New Roman" w:hAnsi="Times New Roman" w:cs="Times New Roman"/>
          <w:b/>
          <w:sz w:val="24"/>
          <w:szCs w:val="24"/>
        </w:rPr>
        <w:t>Orgány KPŠD</w:t>
      </w:r>
    </w:p>
    <w:p w:rsidR="00416D67" w:rsidRPr="00416D67" w:rsidRDefault="00416D67" w:rsidP="002112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5E2B" w:rsidRDefault="00A05E2B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16D67" w:rsidRDefault="00416D67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Orgány KPŠD jsou členská schůze a výbor</w:t>
      </w:r>
    </w:p>
    <w:p w:rsidR="0001039D" w:rsidRDefault="0001039D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039D" w:rsidRDefault="0001039D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Výbor:</w:t>
      </w:r>
    </w:p>
    <w:p w:rsidR="0001039D" w:rsidRDefault="0001039D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je statutárním a výkonným orgánem KPŠD. Rozhoduje o všech záležitostech KPŠD, schází je minimálně 4x během školního roku</w:t>
      </w:r>
      <w:r w:rsidR="005476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45B5F" w:rsidRDefault="00045B5F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výbor má lichý počet členů</w:t>
      </w:r>
    </w:p>
    <w:p w:rsidR="0001039D" w:rsidRDefault="00045B5F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1039D">
        <w:rPr>
          <w:rFonts w:ascii="Times New Roman" w:hAnsi="Times New Roman" w:cs="Times New Roman"/>
          <w:sz w:val="24"/>
          <w:szCs w:val="24"/>
        </w:rPr>
        <w:t>) Výbor tvoří volení zástupci tříd a zástupce učitelů. Členem výbo</w:t>
      </w:r>
      <w:r>
        <w:rPr>
          <w:rFonts w:ascii="Times New Roman" w:hAnsi="Times New Roman" w:cs="Times New Roman"/>
          <w:sz w:val="24"/>
          <w:szCs w:val="24"/>
        </w:rPr>
        <w:t>ru může být pouze zletilá osoba, která je členem KPŠD.</w:t>
      </w:r>
      <w:r w:rsidR="0001039D">
        <w:rPr>
          <w:rFonts w:ascii="Times New Roman" w:hAnsi="Times New Roman" w:cs="Times New Roman"/>
          <w:sz w:val="24"/>
          <w:szCs w:val="24"/>
        </w:rPr>
        <w:t xml:space="preserve"> Volba zástupců probíhá ve třídách aklamací tak, že si všichni členové KPŠD v dané třídě zvolí na začátku školního roku vždy 2 zástupce. Volba zástupce učitelů probíhá </w:t>
      </w:r>
      <w:r>
        <w:rPr>
          <w:rFonts w:ascii="Times New Roman" w:hAnsi="Times New Roman" w:cs="Times New Roman"/>
          <w:sz w:val="24"/>
          <w:szCs w:val="24"/>
        </w:rPr>
        <w:t>na poradě učitelů aklamací tak, že si učitelé zvolí svého zástupce. Volba členů výboru probíhá vždy na začátku daného školníh</w:t>
      </w:r>
      <w:r w:rsidR="002616DE">
        <w:rPr>
          <w:rFonts w:ascii="Times New Roman" w:hAnsi="Times New Roman" w:cs="Times New Roman"/>
          <w:sz w:val="24"/>
          <w:szCs w:val="24"/>
        </w:rPr>
        <w:t>o roku. Pro volbu zástupců tříd</w:t>
      </w:r>
      <w:r>
        <w:rPr>
          <w:rFonts w:ascii="Times New Roman" w:hAnsi="Times New Roman" w:cs="Times New Roman"/>
          <w:sz w:val="24"/>
          <w:szCs w:val="24"/>
        </w:rPr>
        <w:t xml:space="preserve"> platí, že volba je platná, pokud pro něj hlasuje nadpoloviční většina přítomných členů v dané třídě. V případě volby zástupce učitelů je volba platná, pokud pro kandidáta hlasuje nadpoloviční většina přítomných učitelů. </w:t>
      </w:r>
    </w:p>
    <w:p w:rsidR="00045B5F" w:rsidRDefault="00045B5F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Zástupci třídy ve výboru prezentují názory a vůli všech členů KPŠD, kteří je zvolili.</w:t>
      </w:r>
    </w:p>
    <w:p w:rsidR="00045B5F" w:rsidRDefault="00045B5F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e) Každý člen výboru má na jednání výboru při rozhodování vždy jeden hlas.</w:t>
      </w:r>
    </w:p>
    <w:p w:rsidR="00045B5F" w:rsidRDefault="00045B5F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Výbor si ze svého středu volí předsedu a místopředsedu. Funkční období předsedy a místopředsedy je zpravidla tříleté. Neskončí však dříve, než proběhn</w:t>
      </w:r>
      <w:r w:rsidR="0054761E">
        <w:rPr>
          <w:rFonts w:ascii="Times New Roman" w:hAnsi="Times New Roman" w:cs="Times New Roman"/>
          <w:sz w:val="24"/>
          <w:szCs w:val="24"/>
        </w:rPr>
        <w:t>e volba nového předsedy, resp. m</w:t>
      </w:r>
      <w:r>
        <w:rPr>
          <w:rFonts w:ascii="Times New Roman" w:hAnsi="Times New Roman" w:cs="Times New Roman"/>
          <w:sz w:val="24"/>
          <w:szCs w:val="24"/>
        </w:rPr>
        <w:t xml:space="preserve">ístopředsedy. Opětovná volba je možná. </w:t>
      </w:r>
    </w:p>
    <w:p w:rsidR="0054761E" w:rsidRDefault="00045B5F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 Statutárním orgánem KPŠD je předseda</w:t>
      </w:r>
      <w:r w:rsidR="0054761E">
        <w:rPr>
          <w:rFonts w:ascii="Times New Roman" w:hAnsi="Times New Roman" w:cs="Times New Roman"/>
          <w:sz w:val="24"/>
          <w:szCs w:val="24"/>
        </w:rPr>
        <w:t>, který:</w:t>
      </w:r>
    </w:p>
    <w:p w:rsidR="00045B5F" w:rsidRDefault="0054761E" w:rsidP="0054761E">
      <w:pPr>
        <w:pStyle w:val="Odstavecseseznamem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zastupuje KPŠD navenek ve všech věcech</w:t>
      </w:r>
    </w:p>
    <w:p w:rsidR="0054761E" w:rsidRPr="0054761E" w:rsidRDefault="0054761E" w:rsidP="0054761E">
      <w:pPr>
        <w:pStyle w:val="Odstavecseseznamem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podepisuje veškeré dokumenty s připojením funkce „předseda KPŠD“</w:t>
      </w:r>
    </w:p>
    <w:p w:rsidR="00754BC3" w:rsidRDefault="00754BC3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Místopředseda může jednat jako statutární orgán jen na základě plné moci, kterou ho pověří výbor KPŠD</w:t>
      </w:r>
      <w:r w:rsidR="0054761E">
        <w:rPr>
          <w:rFonts w:ascii="Times New Roman" w:hAnsi="Times New Roman" w:cs="Times New Roman"/>
          <w:sz w:val="24"/>
          <w:szCs w:val="24"/>
        </w:rPr>
        <w:t>. Pak má stejné pravomoci, jako je uvedeno v bodu g) tohoto článku</w:t>
      </w:r>
    </w:p>
    <w:p w:rsidR="00754BC3" w:rsidRDefault="00754BC3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54761E">
        <w:rPr>
          <w:rFonts w:ascii="Times New Roman" w:hAnsi="Times New Roman" w:cs="Times New Roman"/>
          <w:sz w:val="24"/>
          <w:szCs w:val="24"/>
        </w:rPr>
        <w:t>Jednání výboru se koná dle potřeby, schůzi výboru svolává předseda. Pozvánky jsou doručovány přes web školy –</w:t>
      </w:r>
      <w:r w:rsidR="001B7F7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F74">
        <w:rPr>
          <w:rFonts w:ascii="Times New Roman" w:hAnsi="Times New Roman" w:cs="Times New Roman"/>
          <w:sz w:val="24"/>
          <w:szCs w:val="24"/>
        </w:rPr>
        <w:t>iskola</w:t>
      </w:r>
      <w:proofErr w:type="spellEnd"/>
      <w:r w:rsidR="001B7F74">
        <w:rPr>
          <w:rFonts w:ascii="Times New Roman" w:hAnsi="Times New Roman" w:cs="Times New Roman"/>
          <w:sz w:val="24"/>
          <w:szCs w:val="24"/>
        </w:rPr>
        <w:t>, a to nejpozději 5 dnů před termínem schůze. Schůzi výboru může svolat na žádost jedné třetiny výboru předseda nebo místopředseda. Termín svolání schůze je pak do 14 dnů od doručení žádosti.</w:t>
      </w:r>
    </w:p>
    <w:p w:rsidR="001B7F74" w:rsidRDefault="00232B12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g) Výbor KPŠD je usnášení</w:t>
      </w:r>
      <w:r w:rsidR="001B7F74">
        <w:rPr>
          <w:rFonts w:ascii="Times New Roman" w:hAnsi="Times New Roman" w:cs="Times New Roman"/>
          <w:sz w:val="24"/>
          <w:szCs w:val="24"/>
        </w:rPr>
        <w:t>schopný, pokud je přítomna nadpoloviční většina členů výboru. Výbor schvaluje nadpoloviční většinou program a usnesení z výborové schůze.</w:t>
      </w:r>
    </w:p>
    <w:p w:rsidR="00232B12" w:rsidRDefault="00232B12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h) Ze schůze výboru se pořizuje zápis, který podepisuje zvolený zapisovatel a předseda nebo místopředseda. Vyhotovení zápisu zajišťuje zapisovatel. Zápis se doručuje elektronickou poštou všem členům výboru, je vyvěšen na webu školy a je archivován v tištěné podobě.</w:t>
      </w:r>
    </w:p>
    <w:p w:rsidR="001B7F74" w:rsidRDefault="00232B12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1B7F74">
        <w:rPr>
          <w:rFonts w:ascii="Times New Roman" w:hAnsi="Times New Roman" w:cs="Times New Roman"/>
          <w:sz w:val="24"/>
          <w:szCs w:val="24"/>
        </w:rPr>
        <w:t>h) Hlavní úkoly výboru:</w:t>
      </w:r>
    </w:p>
    <w:p w:rsidR="00232B12" w:rsidRPr="00232B12" w:rsidRDefault="00232B12" w:rsidP="00232B12">
      <w:pPr>
        <w:pStyle w:val="Odstavecseseznamem"/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jedná v souladu se stanovami KPŠD</w:t>
      </w:r>
    </w:p>
    <w:p w:rsidR="001B7F74" w:rsidRDefault="001B7F74" w:rsidP="001B7F74">
      <w:pPr>
        <w:pStyle w:val="Odstavecseseznamem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rozhoduje jménem členů KPŠD o činnosti a aktivitách KPŠD v souladu s jeho účelem</w:t>
      </w:r>
    </w:p>
    <w:p w:rsidR="001B7F74" w:rsidRDefault="001B7F74" w:rsidP="001B7F74">
      <w:pPr>
        <w:pStyle w:val="Odstavecseseznamem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rozhoduje o výši členského příspěvku</w:t>
      </w:r>
    </w:p>
    <w:p w:rsidR="001B7F74" w:rsidRDefault="001B7F74" w:rsidP="001B7F74">
      <w:pPr>
        <w:pStyle w:val="Odstavecseseznamem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informuje členy KPŠD o své činnosti</w:t>
      </w:r>
    </w:p>
    <w:p w:rsidR="001B7F74" w:rsidRDefault="001B7F74" w:rsidP="001B7F74">
      <w:pPr>
        <w:pStyle w:val="Odstavecseseznamem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 svého středu volí předsedu a místopředsedu</w:t>
      </w:r>
    </w:p>
    <w:p w:rsidR="001B7F74" w:rsidRDefault="001B7F74" w:rsidP="001B7F74">
      <w:pPr>
        <w:pStyle w:val="Odstavecseseznamem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řádně hospodaří s majetkem a předkládá členům KPŠD pravidelně 1 x ročně zprávu o hospodaření s uvedením účelu použití finančních prostředků KPŠD</w:t>
      </w:r>
    </w:p>
    <w:p w:rsidR="001B7F74" w:rsidRDefault="001B7F74" w:rsidP="001B7F74">
      <w:pPr>
        <w:pStyle w:val="Odstavecseseznamem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schvaluje rozpočet a závěrečnou zprávu o hospodaření KPŠD</w:t>
      </w:r>
    </w:p>
    <w:p w:rsidR="001B7F74" w:rsidRDefault="00232B12" w:rsidP="001B7F74">
      <w:pPr>
        <w:pStyle w:val="Odstavecseseznamem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rozhoduje o podání žádosti o dotace či granty a řádně provádí jejich vyúčtování</w:t>
      </w:r>
    </w:p>
    <w:p w:rsidR="00232B12" w:rsidRDefault="00232B12" w:rsidP="001B7F74">
      <w:pPr>
        <w:pStyle w:val="Odstavecseseznamem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zajišťuje organizaci provozních záležitostí KPŠD jako samostatné právnické osoby, včetně vedení účetnictví a podávání daňového přiznání </w:t>
      </w:r>
    </w:p>
    <w:p w:rsidR="00232B12" w:rsidRDefault="007834D2" w:rsidP="001B7F74">
      <w:pPr>
        <w:pStyle w:val="Odstavecseseznamem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navrhuje změny</w:t>
      </w:r>
      <w:r w:rsidR="00232B12">
        <w:rPr>
          <w:rFonts w:ascii="Times New Roman" w:hAnsi="Times New Roman" w:cs="Times New Roman"/>
          <w:sz w:val="24"/>
          <w:szCs w:val="24"/>
        </w:rPr>
        <w:t xml:space="preserve"> stanov</w:t>
      </w:r>
    </w:p>
    <w:p w:rsidR="00232B12" w:rsidRDefault="00232B12" w:rsidP="001B7F74">
      <w:pPr>
        <w:pStyle w:val="Odstavecseseznamem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jmenuje likvidátora v případě zrušení KPŠD</w:t>
      </w:r>
    </w:p>
    <w:p w:rsidR="00232B12" w:rsidRDefault="00232B12" w:rsidP="001B7F74">
      <w:pPr>
        <w:pStyle w:val="Odstavecseseznamem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napomáhá řešení sporů mezi členy KPŠD a snaží se takovým sporům předcházet.</w:t>
      </w:r>
    </w:p>
    <w:p w:rsidR="00232B12" w:rsidRPr="001B7F74" w:rsidRDefault="00232B12" w:rsidP="00232B12">
      <w:pPr>
        <w:pStyle w:val="Odstavecseseznamem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1039D" w:rsidRDefault="00232B12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Členská schůze</w:t>
      </w:r>
    </w:p>
    <w:p w:rsidR="00232B12" w:rsidRDefault="00232B12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Členská schůzce je nejvyšším orgánem KPŠD</w:t>
      </w:r>
    </w:p>
    <w:p w:rsidR="007834D2" w:rsidRDefault="007834D2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Členská schůze se svolává buď na základě žádosti alespoň jedné třetiny členů KPŠD, nebo na základě jednomyslného rozhodnutí výboru KPŠD. </w:t>
      </w:r>
    </w:p>
    <w:p w:rsidR="00232B12" w:rsidRDefault="007834D2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Členskou schůzi svolává předseda nebo místopředseda do 20 dnů od podání žádosti, nebo od schválení na výboru KPŠD. Právo účasti a hlasování na členské schůzi má každý člen KPŠD. </w:t>
      </w:r>
    </w:p>
    <w:p w:rsidR="007834D2" w:rsidRDefault="007834D2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d) Členská schůze je usnášeníschopná, pokud je přítomno nadpoloviční většina členů KPŠD. e) Členská schůze rozhoduje nadpoloviční většinou přítomných členů, přičemž každý člen má jeden hlas.</w:t>
      </w:r>
    </w:p>
    <w:p w:rsidR="007834D2" w:rsidRDefault="007834D2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Členská schůze jako jediná může rozhodovat o změnách stanov</w:t>
      </w:r>
    </w:p>
    <w:p w:rsidR="007834D2" w:rsidRDefault="007834D2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g) Z členské schůze se pořizuje zápis, který podepisuje zvolený zapisovatel a předseda nebo místopředseda výboru. Zápis je vyvěšen na web školy. Zápis je k nahlédnutí pro každého člena KPŠD, který má právo pořídit si jeho kopii.</w:t>
      </w:r>
    </w:p>
    <w:p w:rsidR="00ED27ED" w:rsidRDefault="00ED27ED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27ED" w:rsidRDefault="00ED27ED" w:rsidP="002112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27ED" w:rsidRPr="00ED27ED" w:rsidRDefault="00ED27ED" w:rsidP="00ED27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7ED">
        <w:rPr>
          <w:rFonts w:ascii="Times New Roman" w:hAnsi="Times New Roman" w:cs="Times New Roman"/>
          <w:b/>
          <w:sz w:val="24"/>
          <w:szCs w:val="24"/>
        </w:rPr>
        <w:t>Článek 5</w:t>
      </w:r>
    </w:p>
    <w:p w:rsidR="00ED27ED" w:rsidRDefault="00ED27ED" w:rsidP="00ED27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Majetek KPŠD a zásady hospodaření</w:t>
      </w:r>
    </w:p>
    <w:p w:rsidR="00ED27ED" w:rsidRDefault="00ED27ED" w:rsidP="00ED27E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7ED" w:rsidRDefault="00ED27ED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KPŠD je jako právnická osoba oprávněn v souladu s právními předpisy ČR nabývat do svého vlastnictví movitý i nemovitý majetek</w:t>
      </w:r>
    </w:p>
    <w:p w:rsidR="00ED27ED" w:rsidRDefault="00ED27ED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Základem finančních zdrojů KPŠD jsou zejména:</w:t>
      </w:r>
    </w:p>
    <w:p w:rsidR="00ED27ED" w:rsidRDefault="00ED27ED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členské příspěvky</w:t>
      </w:r>
    </w:p>
    <w:p w:rsidR="00ED27ED" w:rsidRDefault="00ED27ED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dotace a granty státních orgánů a jiných institucí, finanční dary sponzorů</w:t>
      </w:r>
    </w:p>
    <w:p w:rsidR="00ED27ED" w:rsidRDefault="00ED27ED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další vlastní aktivity KPŠD</w:t>
      </w:r>
    </w:p>
    <w:p w:rsidR="00ED27ED" w:rsidRDefault="00ED27ED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Finanční prostředky slouží k ekonomickému zajištění plnění cílů a úkolů KPŠD. Právo disponovat s finančními prostředky mají pouze členové výboru</w:t>
      </w:r>
    </w:p>
    <w:p w:rsidR="00ED27ED" w:rsidRDefault="00ED27ED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Výbor KPŠD zodpovídá za řádné hospodaření s finančními prostředky. Pravidelně informuje přes web školy členy KPŠD o hospodaření a na webu školy vyvěšuje zprávu o hospodaření, která je na požádání k dispozici i v tištěné podobě. Každý člen KPŠD si může na požádání pořídit kopii.</w:t>
      </w:r>
    </w:p>
    <w:p w:rsidR="00ED27ED" w:rsidRDefault="00ED27ED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0D5C22">
        <w:rPr>
          <w:rFonts w:ascii="Times New Roman" w:hAnsi="Times New Roman" w:cs="Times New Roman"/>
          <w:sz w:val="24"/>
          <w:szCs w:val="24"/>
        </w:rPr>
        <w:t>Majetek KPŠD je členy a orgány KPŠD spravován v souladu se zásadami řádného hospodaření a v souladu s rozpočtem, který je schválený výborem KPŠD na daný školní rok</w:t>
      </w:r>
    </w:p>
    <w:p w:rsidR="00206A9A" w:rsidRDefault="000D5C22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CA1FE4">
        <w:rPr>
          <w:rFonts w:ascii="Times New Roman" w:hAnsi="Times New Roman" w:cs="Times New Roman"/>
          <w:sz w:val="24"/>
          <w:szCs w:val="24"/>
        </w:rPr>
        <w:t xml:space="preserve">KPŠD navazuje na činnost Klubu přátel školy a dětí při Základní škole Sudkov, </w:t>
      </w:r>
    </w:p>
    <w:p w:rsidR="000D5C22" w:rsidRDefault="00CA1FE4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IČ: </w:t>
      </w:r>
      <w:r w:rsidR="00206A9A">
        <w:rPr>
          <w:rFonts w:ascii="Times New Roman" w:hAnsi="Times New Roman" w:cs="Times New Roman"/>
          <w:sz w:val="24"/>
          <w:szCs w:val="24"/>
        </w:rPr>
        <w:t xml:space="preserve">22897038 </w:t>
      </w:r>
      <w:r>
        <w:rPr>
          <w:rFonts w:ascii="Times New Roman" w:hAnsi="Times New Roman" w:cs="Times New Roman"/>
          <w:sz w:val="24"/>
          <w:szCs w:val="24"/>
        </w:rPr>
        <w:t>registrované</w:t>
      </w:r>
      <w:r w:rsidR="00206A9A">
        <w:rPr>
          <w:rFonts w:ascii="Times New Roman" w:hAnsi="Times New Roman" w:cs="Times New Roman"/>
          <w:sz w:val="24"/>
          <w:szCs w:val="24"/>
        </w:rPr>
        <w:t>ho u Ministerstva vnitra ČR dne: 22. 3. 2011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Tím přebírá na sebe všechna práva a povinnosti, zejména pak veškeré majetková závazky a nároky. Veškeré finanční prostředky shromážděné Klubem přátel školy a děti při Základní škole Sudkov použije KPŠD k uskutečnění svých cílů. Členy KPŠD se tak stávají všichni členové Klubu přátel škola a dětí při Základní škole Sudkov, kteří ve školním roce 2014/2015 zaplatili členský příspěvek.</w:t>
      </w:r>
    </w:p>
    <w:p w:rsidR="00CA1FE4" w:rsidRDefault="00CA1FE4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1FE4" w:rsidRDefault="00CA1FE4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1FE4" w:rsidRDefault="00CA1FE4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1FE4" w:rsidRDefault="00CA1FE4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1FE4" w:rsidRDefault="00CA1FE4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1FE4" w:rsidRDefault="00CA1FE4" w:rsidP="00ED27E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A1FE4" w:rsidRDefault="00CA1FE4" w:rsidP="00CA1F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Článek 6</w:t>
      </w:r>
    </w:p>
    <w:p w:rsidR="00CA1FE4" w:rsidRDefault="00CA1FE4" w:rsidP="00CA1F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Zrušení KPŠD</w:t>
      </w:r>
    </w:p>
    <w:p w:rsidR="00CA1FE4" w:rsidRDefault="00CA1FE4" w:rsidP="00CA1FE4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FE4" w:rsidRDefault="00CA1FE4" w:rsidP="00CA1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Spolek se zrušuje:</w:t>
      </w:r>
    </w:p>
    <w:p w:rsidR="00CA1FE4" w:rsidRDefault="00CA1FE4" w:rsidP="00CA1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dobrovolným zrušením</w:t>
      </w:r>
    </w:p>
    <w:p w:rsidR="00CA1FE4" w:rsidRDefault="00CA1FE4" w:rsidP="00CA1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spojením s jiným spolkem, při které</w:t>
      </w:r>
      <w:r w:rsidR="00A35DB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KPŠD nebude nástupnickým spolkem</w:t>
      </w:r>
    </w:p>
    <w:p w:rsidR="00CA1FE4" w:rsidRDefault="00CA1FE4" w:rsidP="00CA1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pravomocným rozhodnutím soudu o zrušení KPŠD</w:t>
      </w:r>
    </w:p>
    <w:p w:rsidR="00A35DBB" w:rsidRDefault="00A35DBB" w:rsidP="00CA1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Před zánikem KPŠD se provede jeho likvidace, pokud celé jmění KPŠD nepřechází na právního nástupce. Likvidaci provede likvidátor, kterého jmenuje výbor KPŠD.</w:t>
      </w:r>
    </w:p>
    <w:p w:rsidR="00A35DBB" w:rsidRDefault="00A35DBB" w:rsidP="00CA1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Před rozhodnutím o likvidaci KPŠD rozhodne výbor o naložení s majetkem KPŠD v souladu s účelem KPŠD, zejména podle článku 2, část 3</w:t>
      </w:r>
    </w:p>
    <w:p w:rsidR="00A35DBB" w:rsidRDefault="00A35DBB" w:rsidP="00CA1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5DBB" w:rsidRDefault="00A35DBB" w:rsidP="00CA1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5DBB" w:rsidRDefault="00A35DBB" w:rsidP="00CA1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Sudkově 24. září 2015</w:t>
      </w:r>
    </w:p>
    <w:p w:rsidR="00A35DBB" w:rsidRDefault="00A35DBB" w:rsidP="00CA1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5DBB" w:rsidRDefault="00A35DBB" w:rsidP="00CA1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Podepsán předseda KPŠD:</w:t>
      </w:r>
    </w:p>
    <w:p w:rsidR="00A35DBB" w:rsidRDefault="00A35DBB" w:rsidP="00CA1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35DBB" w:rsidRDefault="00A35DBB" w:rsidP="00CA1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35DBB" w:rsidRPr="00CA1FE4" w:rsidRDefault="00A35DBB" w:rsidP="00CA1F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Veronika Václavková</w:t>
      </w:r>
    </w:p>
    <w:p w:rsidR="00ED27ED" w:rsidRDefault="00ED27ED" w:rsidP="00ED27E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A54E8" w:rsidRPr="00355B90" w:rsidRDefault="00EA54E8" w:rsidP="00EA54E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A54E8" w:rsidRPr="00355B90" w:rsidSect="00AD01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30F80"/>
    <w:multiLevelType w:val="hybridMultilevel"/>
    <w:tmpl w:val="8D3E1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E6711B"/>
    <w:multiLevelType w:val="hybridMultilevel"/>
    <w:tmpl w:val="8AF44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B7D45"/>
    <w:multiLevelType w:val="hybridMultilevel"/>
    <w:tmpl w:val="B442C9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C1EDA"/>
    <w:multiLevelType w:val="hybridMultilevel"/>
    <w:tmpl w:val="AD8ED27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C3268E0"/>
    <w:multiLevelType w:val="hybridMultilevel"/>
    <w:tmpl w:val="3F2612A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57AFB"/>
    <w:multiLevelType w:val="hybridMultilevel"/>
    <w:tmpl w:val="39827D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2E597C"/>
    <w:multiLevelType w:val="hybridMultilevel"/>
    <w:tmpl w:val="FC68DF1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0673EA"/>
    <w:multiLevelType w:val="hybridMultilevel"/>
    <w:tmpl w:val="3440F66E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31AA0E89"/>
    <w:multiLevelType w:val="hybridMultilevel"/>
    <w:tmpl w:val="A592456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44B5CB1"/>
    <w:multiLevelType w:val="hybridMultilevel"/>
    <w:tmpl w:val="6E9E2026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A243969"/>
    <w:multiLevelType w:val="hybridMultilevel"/>
    <w:tmpl w:val="A9A6F5D4"/>
    <w:lvl w:ilvl="0" w:tplc="CDB881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922228"/>
    <w:multiLevelType w:val="hybridMultilevel"/>
    <w:tmpl w:val="F4526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21BB4"/>
    <w:multiLevelType w:val="hybridMultilevel"/>
    <w:tmpl w:val="DCB2448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E6A0362"/>
    <w:multiLevelType w:val="hybridMultilevel"/>
    <w:tmpl w:val="AD203C78"/>
    <w:lvl w:ilvl="0" w:tplc="9F1EDADC">
      <w:start w:val="4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4FBE78AB"/>
    <w:multiLevelType w:val="hybridMultilevel"/>
    <w:tmpl w:val="A766A4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5356D"/>
    <w:multiLevelType w:val="hybridMultilevel"/>
    <w:tmpl w:val="E5A462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FD00B0"/>
    <w:multiLevelType w:val="hybridMultilevel"/>
    <w:tmpl w:val="067649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E50C00"/>
    <w:multiLevelType w:val="hybridMultilevel"/>
    <w:tmpl w:val="1B2004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354FCD"/>
    <w:multiLevelType w:val="hybridMultilevel"/>
    <w:tmpl w:val="C8085D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6"/>
  </w:num>
  <w:num w:numId="4">
    <w:abstractNumId w:val="13"/>
  </w:num>
  <w:num w:numId="5">
    <w:abstractNumId w:val="1"/>
  </w:num>
  <w:num w:numId="6">
    <w:abstractNumId w:val="2"/>
  </w:num>
  <w:num w:numId="7">
    <w:abstractNumId w:val="15"/>
  </w:num>
  <w:num w:numId="8">
    <w:abstractNumId w:val="14"/>
  </w:num>
  <w:num w:numId="9">
    <w:abstractNumId w:val="11"/>
  </w:num>
  <w:num w:numId="10">
    <w:abstractNumId w:val="3"/>
  </w:num>
  <w:num w:numId="11">
    <w:abstractNumId w:val="12"/>
  </w:num>
  <w:num w:numId="12">
    <w:abstractNumId w:val="8"/>
  </w:num>
  <w:num w:numId="13">
    <w:abstractNumId w:val="10"/>
  </w:num>
  <w:num w:numId="14">
    <w:abstractNumId w:val="7"/>
  </w:num>
  <w:num w:numId="15">
    <w:abstractNumId w:val="4"/>
  </w:num>
  <w:num w:numId="16">
    <w:abstractNumId w:val="17"/>
  </w:num>
  <w:num w:numId="17">
    <w:abstractNumId w:val="16"/>
  </w:num>
  <w:num w:numId="18">
    <w:abstractNumId w:val="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E8"/>
    <w:rsid w:val="0001039D"/>
    <w:rsid w:val="00031B75"/>
    <w:rsid w:val="00040C29"/>
    <w:rsid w:val="00045B5F"/>
    <w:rsid w:val="000D5C22"/>
    <w:rsid w:val="001B7F74"/>
    <w:rsid w:val="00206A9A"/>
    <w:rsid w:val="002112CA"/>
    <w:rsid w:val="00232B12"/>
    <w:rsid w:val="00242F8C"/>
    <w:rsid w:val="002616DE"/>
    <w:rsid w:val="002B3A50"/>
    <w:rsid w:val="00314798"/>
    <w:rsid w:val="003224C9"/>
    <w:rsid w:val="00355B90"/>
    <w:rsid w:val="00416D67"/>
    <w:rsid w:val="004C5979"/>
    <w:rsid w:val="00532A12"/>
    <w:rsid w:val="0054761E"/>
    <w:rsid w:val="005F50F0"/>
    <w:rsid w:val="00616164"/>
    <w:rsid w:val="00754BC3"/>
    <w:rsid w:val="007834D2"/>
    <w:rsid w:val="007C075B"/>
    <w:rsid w:val="008B1C57"/>
    <w:rsid w:val="00931024"/>
    <w:rsid w:val="009D6118"/>
    <w:rsid w:val="00A05E2B"/>
    <w:rsid w:val="00A35DBB"/>
    <w:rsid w:val="00AD0185"/>
    <w:rsid w:val="00CA1FE4"/>
    <w:rsid w:val="00CC2F1F"/>
    <w:rsid w:val="00EA32F1"/>
    <w:rsid w:val="00EA54E8"/>
    <w:rsid w:val="00ED1CC0"/>
    <w:rsid w:val="00ED27ED"/>
    <w:rsid w:val="00FD009C"/>
    <w:rsid w:val="00FE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E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7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5E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07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F67054-E58D-444B-8535-3B7BA2550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6</Pages>
  <Words>1216</Words>
  <Characters>7180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Zdena</dc:creator>
  <cp:lastModifiedBy>tkasparova</cp:lastModifiedBy>
  <cp:revision>13</cp:revision>
  <cp:lastPrinted>2011-03-05T11:31:00Z</cp:lastPrinted>
  <dcterms:created xsi:type="dcterms:W3CDTF">2015-05-26T11:31:00Z</dcterms:created>
  <dcterms:modified xsi:type="dcterms:W3CDTF">2015-09-15T06:13:00Z</dcterms:modified>
</cp:coreProperties>
</file>